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1D" w:rsidRDefault="0087091D" w:rsidP="00B1777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общеобразовательное учреждение </w:t>
      </w:r>
    </w:p>
    <w:p w:rsidR="0087091D" w:rsidRDefault="0087091D" w:rsidP="00B17772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Сыр-Липецкая</w:t>
      </w:r>
      <w:proofErr w:type="gramEnd"/>
      <w:r>
        <w:rPr>
          <w:rFonts w:ascii="Times New Roman" w:hAnsi="Times New Roman"/>
          <w:b/>
          <w:sz w:val="24"/>
        </w:rPr>
        <w:t xml:space="preserve"> основная школа</w:t>
      </w:r>
    </w:p>
    <w:p w:rsidR="0087091D" w:rsidRDefault="0087091D" w:rsidP="00B1777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Смоленского района Смоленской области</w:t>
      </w:r>
    </w:p>
    <w:p w:rsidR="0087091D" w:rsidRDefault="0087091D" w:rsidP="00B17772">
      <w:pPr>
        <w:jc w:val="center"/>
        <w:rPr>
          <w:rFonts w:ascii="Times New Roman" w:hAnsi="Times New Roman"/>
          <w:b/>
          <w:sz w:val="24"/>
        </w:rPr>
      </w:pPr>
    </w:p>
    <w:p w:rsidR="0087091D" w:rsidRDefault="0087091D" w:rsidP="00B17772">
      <w:pPr>
        <w:rPr>
          <w:rFonts w:ascii="Times New Roman" w:hAnsi="Times New Roman"/>
          <w:sz w:val="24"/>
        </w:rPr>
      </w:pPr>
      <w:r w:rsidRPr="00B17772">
        <w:rPr>
          <w:rFonts w:ascii="Times New Roman" w:hAnsi="Times New Roman"/>
          <w:sz w:val="24"/>
        </w:rPr>
        <w:t xml:space="preserve">Принято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УТВЕРЖДАЮ</w:t>
      </w:r>
    </w:p>
    <w:p w:rsidR="0087091D" w:rsidRPr="00B17772" w:rsidRDefault="0087091D" w:rsidP="00B17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педагогическом совете                                                   </w:t>
      </w:r>
      <w:proofErr w:type="spellStart"/>
      <w:r>
        <w:rPr>
          <w:rFonts w:ascii="Times New Roman" w:hAnsi="Times New Roman"/>
          <w:sz w:val="24"/>
        </w:rPr>
        <w:t>Директор________Е.Н</w:t>
      </w:r>
      <w:proofErr w:type="spellEnd"/>
      <w:r>
        <w:rPr>
          <w:rFonts w:ascii="Times New Roman" w:hAnsi="Times New Roman"/>
          <w:sz w:val="24"/>
        </w:rPr>
        <w:t>.</w:t>
      </w:r>
      <w:r w:rsidR="006816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Никитина</w:t>
      </w: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Сыр-Липецкая ОШ                                                  Приказ №___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__________</w:t>
      </w:r>
    </w:p>
    <w:p w:rsidR="0087091D" w:rsidRPr="00B17772" w:rsidRDefault="007B717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№1</w:t>
      </w:r>
      <w:r w:rsidR="00510CC1">
        <w:rPr>
          <w:rFonts w:ascii="Times New Roman" w:hAnsi="Times New Roman"/>
          <w:sz w:val="24"/>
        </w:rPr>
        <w:t xml:space="preserve"> от 3</w:t>
      </w:r>
      <w:r w:rsidR="00CA3BFB">
        <w:rPr>
          <w:rFonts w:ascii="Times New Roman" w:hAnsi="Times New Roman"/>
          <w:sz w:val="24"/>
        </w:rPr>
        <w:t>0</w:t>
      </w:r>
      <w:r w:rsidR="002046DF">
        <w:rPr>
          <w:rFonts w:ascii="Times New Roman" w:hAnsi="Times New Roman"/>
          <w:sz w:val="24"/>
        </w:rPr>
        <w:t>.08.202</w:t>
      </w:r>
      <w:r w:rsidR="00CA3BFB">
        <w:rPr>
          <w:rFonts w:ascii="Times New Roman" w:hAnsi="Times New Roman"/>
          <w:sz w:val="24"/>
        </w:rPr>
        <w:t>4</w:t>
      </w:r>
      <w:r w:rsidR="0087091D">
        <w:rPr>
          <w:rFonts w:ascii="Times New Roman" w:hAnsi="Times New Roman"/>
          <w:sz w:val="24"/>
        </w:rPr>
        <w:t>г.</w:t>
      </w: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jc w:val="both"/>
        <w:rPr>
          <w:rFonts w:ascii="Times New Roman" w:hAnsi="Times New Roman"/>
          <w:sz w:val="24"/>
        </w:rPr>
      </w:pPr>
    </w:p>
    <w:p w:rsidR="0087091D" w:rsidRDefault="0087091D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ПЛАН ВНЕУРОЧНОЙ ДЕЯТЕЛЬНОСТИ</w:t>
      </w:r>
    </w:p>
    <w:p w:rsidR="0087091D" w:rsidRDefault="002046D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МБОУ </w:t>
      </w:r>
      <w:proofErr w:type="gramStart"/>
      <w:r>
        <w:rPr>
          <w:rFonts w:ascii="Times New Roman" w:hAnsi="Times New Roman"/>
          <w:b/>
          <w:sz w:val="36"/>
        </w:rPr>
        <w:t>Сыр-Липецкой</w:t>
      </w:r>
      <w:proofErr w:type="gramEnd"/>
      <w:r>
        <w:rPr>
          <w:rFonts w:ascii="Times New Roman" w:hAnsi="Times New Roman"/>
          <w:b/>
          <w:sz w:val="36"/>
        </w:rPr>
        <w:t xml:space="preserve"> О</w:t>
      </w:r>
      <w:r w:rsidR="0087091D">
        <w:rPr>
          <w:rFonts w:ascii="Times New Roman" w:hAnsi="Times New Roman"/>
          <w:b/>
          <w:sz w:val="36"/>
        </w:rPr>
        <w:t>Ш</w:t>
      </w:r>
    </w:p>
    <w:p w:rsidR="0087091D" w:rsidRDefault="00510CC1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на 202</w:t>
      </w:r>
      <w:r w:rsidR="00CA3BFB">
        <w:rPr>
          <w:rFonts w:ascii="Times New Roman" w:hAnsi="Times New Roman"/>
          <w:b/>
          <w:sz w:val="36"/>
        </w:rPr>
        <w:t>4</w:t>
      </w:r>
      <w:r>
        <w:rPr>
          <w:rFonts w:ascii="Times New Roman" w:hAnsi="Times New Roman"/>
          <w:b/>
          <w:sz w:val="36"/>
        </w:rPr>
        <w:t>/202</w:t>
      </w:r>
      <w:r w:rsidR="00CA3BFB">
        <w:rPr>
          <w:rFonts w:ascii="Times New Roman" w:hAnsi="Times New Roman"/>
          <w:b/>
          <w:sz w:val="36"/>
        </w:rPr>
        <w:t>5</w:t>
      </w:r>
      <w:r w:rsidR="0087091D">
        <w:rPr>
          <w:rFonts w:ascii="Times New Roman" w:hAnsi="Times New Roman"/>
          <w:b/>
          <w:sz w:val="36"/>
        </w:rPr>
        <w:t xml:space="preserve"> учебный год</w:t>
      </w:r>
    </w:p>
    <w:p w:rsidR="0087091D" w:rsidRDefault="0087091D">
      <w:pPr>
        <w:jc w:val="both"/>
        <w:rPr>
          <w:rFonts w:ascii="Times New Roman" w:hAnsi="Times New Roman"/>
          <w:sz w:val="36"/>
        </w:rPr>
      </w:pPr>
    </w:p>
    <w:p w:rsidR="0087091D" w:rsidRDefault="0087091D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</w:t>
      </w:r>
    </w:p>
    <w:p w:rsidR="0087091D" w:rsidRDefault="0087091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</w:p>
    <w:p w:rsidR="0087091D" w:rsidRDefault="0087091D">
      <w:pPr>
        <w:jc w:val="center"/>
        <w:rPr>
          <w:rFonts w:ascii="Times New Roman" w:hAnsi="Times New Roman"/>
          <w:sz w:val="44"/>
        </w:rPr>
      </w:pPr>
    </w:p>
    <w:p w:rsidR="0087091D" w:rsidRDefault="0087091D">
      <w:pPr>
        <w:jc w:val="center"/>
        <w:rPr>
          <w:rFonts w:ascii="Times New Roman" w:hAnsi="Times New Roman"/>
          <w:sz w:val="44"/>
        </w:rPr>
      </w:pPr>
    </w:p>
    <w:p w:rsidR="0087091D" w:rsidRDefault="0087091D">
      <w:pPr>
        <w:jc w:val="center"/>
        <w:rPr>
          <w:rFonts w:ascii="Times New Roman" w:hAnsi="Times New Roman"/>
          <w:sz w:val="27"/>
        </w:rPr>
      </w:pPr>
    </w:p>
    <w:p w:rsidR="0087091D" w:rsidRDefault="0087091D">
      <w:pPr>
        <w:jc w:val="center"/>
        <w:rPr>
          <w:rFonts w:ascii="Times New Roman" w:hAnsi="Times New Roman"/>
          <w:sz w:val="27"/>
        </w:rPr>
      </w:pPr>
    </w:p>
    <w:p w:rsidR="0087091D" w:rsidRDefault="0087091D">
      <w:pPr>
        <w:jc w:val="center"/>
        <w:rPr>
          <w:rFonts w:ascii="Times New Roman" w:hAnsi="Times New Roman"/>
          <w:sz w:val="27"/>
        </w:rPr>
      </w:pPr>
    </w:p>
    <w:p w:rsidR="0087091D" w:rsidRDefault="0087091D">
      <w:pPr>
        <w:jc w:val="center"/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87091D">
      <w:pPr>
        <w:rPr>
          <w:rFonts w:ascii="Times New Roman" w:hAnsi="Times New Roman"/>
          <w:sz w:val="27"/>
        </w:rPr>
      </w:pPr>
    </w:p>
    <w:p w:rsidR="0087091D" w:rsidRDefault="00510CC1" w:rsidP="008E6BA4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202</w:t>
      </w:r>
      <w:r w:rsidR="00CA3BFB"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год</w:t>
      </w:r>
    </w:p>
    <w:p w:rsidR="0087091D" w:rsidRDefault="0087091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87091D" w:rsidRDefault="0087091D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sz w:val="24"/>
        </w:rPr>
        <w:t xml:space="preserve"> рамках реализации федерального государственного образовательного стандарта начального общего и основного общего образования под внеурочной деятельностью следует понимать образовательную деятельность, осуществляемую в формах, отличных от  урочной и направленную на достижение планируемых результатов освоения основной образовательной программы.</w:t>
      </w:r>
      <w:proofErr w:type="gramEnd"/>
    </w:p>
    <w:p w:rsidR="0087091D" w:rsidRDefault="0087091D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План внеурочной деятельности МБОУ Сыр-Липецкой ОШ  обеспечивает  реализацию требований ФГОС НОО и ФГОС ООО и определяет объём внеурочной деятельности для обучающихся (до 1350 часов на уровне начального общего образования, до 1750 часов на уровне основного общего </w:t>
      </w:r>
      <w:proofErr w:type="spellStart"/>
      <w:r>
        <w:rPr>
          <w:rFonts w:ascii="Times New Roman" w:hAnsi="Times New Roman"/>
          <w:sz w:val="24"/>
        </w:rPr>
        <w:t>образовнаия</w:t>
      </w:r>
      <w:proofErr w:type="spellEnd"/>
      <w:r>
        <w:rPr>
          <w:rFonts w:ascii="Times New Roman" w:hAnsi="Times New Roman"/>
          <w:sz w:val="24"/>
        </w:rPr>
        <w:t xml:space="preserve">), состав и структуру направлений и формы внеурочной деятельности с учетом интересов обучающихся, запросов их </w:t>
      </w:r>
      <w:proofErr w:type="spellStart"/>
      <w:r>
        <w:rPr>
          <w:rFonts w:ascii="Times New Roman" w:hAnsi="Times New Roman"/>
          <w:sz w:val="24"/>
        </w:rPr>
        <w:t>родителй</w:t>
      </w:r>
      <w:proofErr w:type="spellEnd"/>
      <w:r>
        <w:rPr>
          <w:rFonts w:ascii="Times New Roman" w:hAnsi="Times New Roman"/>
          <w:sz w:val="24"/>
        </w:rPr>
        <w:t xml:space="preserve"> (законных представителей) и возможностей школы..</w:t>
      </w:r>
      <w:proofErr w:type="gramEnd"/>
    </w:p>
    <w:p w:rsidR="0087091D" w:rsidRDefault="0087091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Нормативная база</w:t>
      </w:r>
    </w:p>
    <w:p w:rsidR="0087091D" w:rsidRDefault="0087091D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Федеральный  Закон  от  29.12.2012  №  273-ФЗ  «Об  образовании  в  Российской Федерации»; </w:t>
      </w:r>
    </w:p>
    <w:p w:rsidR="0087091D" w:rsidRDefault="0087091D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Постановление   Главного   государственного   санитарного   врача   Российской Федерации   от  29.12.2010  №  189  «Об  утверждении  СанПиН  2.4.2.2821-10  «Санитарно-эпидемиологические  требования  к  условиям  и  организации  обучения  в общеобразовательных учреждениях»; </w:t>
      </w:r>
    </w:p>
    <w:p w:rsidR="0087091D" w:rsidRDefault="0087091D">
      <w:pPr>
        <w:ind w:firstLine="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 приказ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от</w:t>
      </w:r>
      <w:r>
        <w:rPr>
          <w:rFonts w:ascii="Verdana" w:hAnsi="Verdana" w:cs="Verdana"/>
          <w:b/>
          <w:color w:val="333333"/>
          <w:sz w:val="17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26.11.2010 г. приказ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РФ № 1241, от 22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color w:val="333333"/>
            <w:sz w:val="24"/>
            <w:shd w:val="clear" w:color="auto" w:fill="FFFFFF"/>
          </w:rPr>
          <w:t>2011 г</w:t>
        </w:r>
      </w:smartTag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. приказ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РФ № 2357,  от 18.12.2012 г.</w:t>
      </w:r>
      <w:r>
        <w:rPr>
          <w:rFonts w:ascii="Times New Roman" w:hAnsi="Times New Roman"/>
          <w:sz w:val="24"/>
        </w:rPr>
        <w:t xml:space="preserve"> приказ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РФ №1060, от 29.12.2014 г. </w:t>
      </w:r>
      <w:r>
        <w:rPr>
          <w:rFonts w:ascii="Times New Roman" w:hAnsi="Times New Roman"/>
          <w:sz w:val="24"/>
        </w:rPr>
        <w:t>приказ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РФ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№1643, 18.05.2015 г.</w:t>
      </w:r>
      <w:r>
        <w:rPr>
          <w:rFonts w:ascii="Times New Roman" w:hAnsi="Times New Roman"/>
          <w:sz w:val="24"/>
        </w:rPr>
        <w:t xml:space="preserve"> приказ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РФ №507, от 31.12.2015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333333"/>
          <w:sz w:val="24"/>
          <w:shd w:val="clear" w:color="auto" w:fill="FFFFFF"/>
        </w:rPr>
        <w:t>.приказ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РФ № 1576); </w:t>
      </w:r>
    </w:p>
    <w:p w:rsidR="0087091D" w:rsidRDefault="0087091D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приказ 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РФ от 17.12.2010 № 1897   «Об  утверждении   федерального   государственного   образовательного   стандарта основного общего образования» (с изменениями от 17.12.2010 г. приказ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РФ</w:t>
      </w:r>
      <w:r>
        <w:rPr>
          <w:rFonts w:ascii="Times New Roman" w:hAnsi="Times New Roman"/>
          <w:sz w:val="24"/>
        </w:rPr>
        <w:t xml:space="preserve"> №1897, от 29.12.2014 г. приказ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РФ</w:t>
      </w:r>
      <w:r>
        <w:rPr>
          <w:rFonts w:ascii="Times New Roman" w:hAnsi="Times New Roman"/>
          <w:sz w:val="24"/>
        </w:rPr>
        <w:t xml:space="preserve"> №1644;  от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31.12.2015 г. приказ </w:t>
      </w:r>
      <w:proofErr w:type="spellStart"/>
      <w:r>
        <w:rPr>
          <w:rFonts w:ascii="Times New Roman" w:hAnsi="Times New Roman"/>
          <w:color w:val="333333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РФ № 1577);</w:t>
      </w:r>
    </w:p>
    <w:p w:rsidR="0087091D" w:rsidRDefault="0087091D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письмо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 14.12.2015 №09-3564 «О внеурочной деятельности и реализации дополнительных общеобразовательных программ»</w:t>
      </w:r>
    </w:p>
    <w:p w:rsidR="0087091D" w:rsidRDefault="0087091D">
      <w:pPr>
        <w:ind w:firstLine="284"/>
        <w:jc w:val="both"/>
        <w:rPr>
          <w:rFonts w:ascii="Times New Roman" w:hAnsi="Times New Roman"/>
          <w:sz w:val="24"/>
        </w:rPr>
      </w:pPr>
    </w:p>
    <w:p w:rsidR="0087091D" w:rsidRDefault="0087091D">
      <w:pPr>
        <w:ind w:firstLine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внеурочной деятельности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Создание условий для достижения учащимися необходимого для общественной жизни социального опыта и формирования принимаемой обществом системы ценностей, создание условий  для  многостороннего становления и  социализации  каждого  ученика, создание  воспитывающей  среды,  обеспечивающей  активизацию  социальных, интеллектуальных  интересов  учащихся  в  свободное  время,  развитие  здоровой,  способной к творческому росту  личности  с  высокой  гражданской  ответственностью  и  правовым самосознанием,  подготовленной  к  жизнедеятельности  в  новых  условиях,  способной  на общественно- значимую практическую активность, реализацию добровольческих инициатив. </w:t>
      </w:r>
    </w:p>
    <w:p w:rsidR="0087091D" w:rsidRDefault="0087091D">
      <w:pPr>
        <w:ind w:firstLine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Внеурочная деятельность организуется по 5 направлениям: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>
        <w:rPr>
          <w:rFonts w:ascii="Times New Roman" w:hAnsi="Times New Roman"/>
          <w:b/>
          <w:sz w:val="24"/>
        </w:rPr>
        <w:t>Спортивно-оздоровительное</w:t>
      </w:r>
      <w:r>
        <w:rPr>
          <w:rFonts w:ascii="Times New Roman" w:hAnsi="Times New Roman"/>
          <w:sz w:val="24"/>
        </w:rPr>
        <w:t xml:space="preserve">  направление  создает  условия  для  полноценного физического  и  психического  здоровья  ребенка,  помогает  ему  освоить  гигиеническую культуру,  приобщить  к  здоровому  образу  жизни,  формировать  привычку  к  закаливанию  и физической культуре;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>
        <w:rPr>
          <w:rFonts w:ascii="Times New Roman" w:hAnsi="Times New Roman"/>
          <w:b/>
          <w:sz w:val="24"/>
        </w:rPr>
        <w:t>Духовно-нравственное</w:t>
      </w:r>
      <w:r>
        <w:rPr>
          <w:rFonts w:ascii="Times New Roman" w:hAnsi="Times New Roman"/>
          <w:sz w:val="24"/>
        </w:rPr>
        <w:t xml:space="preserve">  направление  направлено  на  освоение  детьми 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 </w:t>
      </w:r>
      <w:r>
        <w:rPr>
          <w:rFonts w:ascii="Times New Roman" w:hAnsi="Times New Roman"/>
          <w:b/>
          <w:sz w:val="24"/>
        </w:rPr>
        <w:t>Социальное</w:t>
      </w:r>
      <w:r>
        <w:rPr>
          <w:rFonts w:ascii="Times New Roman" w:hAnsi="Times New Roman"/>
          <w:sz w:val="24"/>
        </w:rPr>
        <w:t xml:space="preserve">  направление  помогает  детям  освоить  разнообразные  способы деятельности:  трудовые,  игровые,  художественные,  двигательные  умения,  развить  активность  и пробудить стремление к самостоятельности и творчеству.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proofErr w:type="spellStart"/>
      <w:r>
        <w:rPr>
          <w:rFonts w:ascii="Times New Roman" w:hAnsi="Times New Roman"/>
          <w:b/>
          <w:sz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</w:rPr>
        <w:t xml:space="preserve">   направление  предназначено  помочь  детям  освоить разнообразные  доступные  им  способы  познания  окружающего  мира,  развить познавательную активность, любознательность;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>
        <w:rPr>
          <w:rFonts w:ascii="Times New Roman" w:hAnsi="Times New Roman"/>
          <w:b/>
          <w:sz w:val="24"/>
        </w:rPr>
        <w:t xml:space="preserve">Общекультурное </w:t>
      </w:r>
      <w:r>
        <w:rPr>
          <w:rFonts w:ascii="Times New Roman" w:hAnsi="Times New Roman"/>
          <w:sz w:val="24"/>
        </w:rPr>
        <w:t xml:space="preserve">направление  ориентирует  детей  на  доброжелательное, бережное,  заботливое  отношение  к  миру,  формирование  активной  жизненной  позиции, лидерских качеств, организаторских умений и навыков. </w:t>
      </w:r>
    </w:p>
    <w:p w:rsidR="0087091D" w:rsidRDefault="0087091D">
      <w:pPr>
        <w:jc w:val="center"/>
        <w:rPr>
          <w:rFonts w:ascii="Times New Roman" w:hAnsi="Times New Roman"/>
          <w:b/>
          <w:sz w:val="24"/>
        </w:rPr>
      </w:pPr>
    </w:p>
    <w:p w:rsidR="0087091D" w:rsidRDefault="0087091D">
      <w:pPr>
        <w:jc w:val="center"/>
        <w:rPr>
          <w:rFonts w:ascii="Arial" w:hAnsi="Arial" w:cs="Arial"/>
          <w:b/>
          <w:sz w:val="28"/>
        </w:rPr>
      </w:pPr>
      <w:r>
        <w:rPr>
          <w:rFonts w:ascii="Times New Roman" w:hAnsi="Times New Roman"/>
          <w:b/>
          <w:sz w:val="24"/>
        </w:rPr>
        <w:t>СПОРТИВНО-ОЗДОРОВИТЕЛЬНОЕ НАПРАВЛЕНИЕ</w:t>
      </w:r>
    </w:p>
    <w:p w:rsidR="0087091D" w:rsidRDefault="0087091D">
      <w:pPr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t>Целесообразность</w:t>
      </w:r>
      <w:r>
        <w:rPr>
          <w:rFonts w:ascii="Times New Roman" w:hAnsi="Times New Roman"/>
          <w:sz w:val="24"/>
        </w:rPr>
        <w:t xml:space="preserve">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 способствующих познавательному и эмоциональному развитию ребёнка, достижению планируемых результатов освоения основной программы начального общего образования.</w:t>
      </w:r>
    </w:p>
    <w:p w:rsidR="0087091D" w:rsidRDefault="0087091D">
      <w:pPr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t>Основные задачи: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формирование культуры здорового и безопасного образа жизни;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использование оптимальных двигательных режимов для детей с учётом их возрастных, психологических и иных особенностей;</w:t>
      </w:r>
    </w:p>
    <w:p w:rsidR="0087091D" w:rsidRDefault="008709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развитие потребности в занятиях физической культуры и спортом. </w:t>
      </w:r>
    </w:p>
    <w:p w:rsidR="0087091D" w:rsidRDefault="0087091D">
      <w:pPr>
        <w:ind w:firstLine="708"/>
        <w:jc w:val="both"/>
        <w:rPr>
          <w:rFonts w:ascii="Times New Roman" w:hAnsi="Times New Roman"/>
          <w:color w:val="17365D"/>
          <w:sz w:val="24"/>
        </w:rPr>
      </w:pPr>
      <w:r>
        <w:rPr>
          <w:rFonts w:ascii="Times New Roman" w:hAnsi="Times New Roman"/>
          <w:sz w:val="24"/>
        </w:rPr>
        <w:t>Данное нап</w:t>
      </w:r>
      <w:r w:rsidR="00067E51">
        <w:rPr>
          <w:rFonts w:ascii="Times New Roman" w:hAnsi="Times New Roman"/>
          <w:sz w:val="24"/>
        </w:rPr>
        <w:t>равление реализуется нерегулярными занятиями</w:t>
      </w:r>
      <w:r>
        <w:rPr>
          <w:rFonts w:ascii="Times New Roman" w:hAnsi="Times New Roman"/>
          <w:b/>
          <w:sz w:val="24"/>
        </w:rPr>
        <w:t>.</w:t>
      </w:r>
    </w:p>
    <w:p w:rsidR="0087091D" w:rsidRPr="003E1C85" w:rsidRDefault="0087091D">
      <w:pPr>
        <w:ind w:firstLine="708"/>
        <w:jc w:val="both"/>
        <w:rPr>
          <w:rFonts w:ascii="Arial" w:hAnsi="Arial" w:cs="Arial"/>
          <w:b/>
          <w:i/>
        </w:rPr>
      </w:pPr>
      <w:r w:rsidRPr="003E1C85">
        <w:rPr>
          <w:rFonts w:ascii="Times New Roman" w:hAnsi="Times New Roman"/>
          <w:i/>
          <w:sz w:val="24"/>
        </w:rPr>
        <w:t xml:space="preserve">По итогам работы </w:t>
      </w:r>
      <w:r w:rsidR="003E1C85">
        <w:rPr>
          <w:rFonts w:ascii="Times New Roman" w:hAnsi="Times New Roman"/>
          <w:i/>
          <w:sz w:val="24"/>
        </w:rPr>
        <w:t>в данном направлении проводятся</w:t>
      </w:r>
      <w:r w:rsidRPr="003E1C85">
        <w:rPr>
          <w:rFonts w:ascii="Times New Roman" w:hAnsi="Times New Roman"/>
          <w:i/>
          <w:sz w:val="24"/>
        </w:rPr>
        <w:t xml:space="preserve"> соревнования, показательные выступления, дни здоровья, эстафеты, беседы, весёлые старты, викторины, походы.</w:t>
      </w:r>
    </w:p>
    <w:p w:rsidR="0087091D" w:rsidRDefault="0087091D">
      <w:pPr>
        <w:jc w:val="center"/>
        <w:rPr>
          <w:rFonts w:ascii="Times New Roman" w:hAnsi="Times New Roman"/>
          <w:b/>
          <w:sz w:val="24"/>
        </w:rPr>
      </w:pPr>
    </w:p>
    <w:p w:rsidR="0087091D" w:rsidRDefault="0087091D">
      <w:pPr>
        <w:jc w:val="center"/>
        <w:rPr>
          <w:rFonts w:ascii="Arial" w:hAnsi="Arial" w:cs="Arial"/>
          <w:b/>
          <w:sz w:val="28"/>
        </w:rPr>
      </w:pPr>
      <w:r>
        <w:rPr>
          <w:rFonts w:ascii="Times New Roman" w:hAnsi="Times New Roman"/>
          <w:b/>
          <w:sz w:val="24"/>
        </w:rPr>
        <w:t>ДУХОВНО-НРАВСТВЕННОЕ НАПРАВЛЕНИЕ</w:t>
      </w:r>
    </w:p>
    <w:p w:rsidR="0087091D" w:rsidRDefault="0087091D">
      <w:pPr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t>Целесообразность</w:t>
      </w:r>
      <w:r>
        <w:rPr>
          <w:rFonts w:ascii="Times New Roman" w:hAnsi="Times New Roman"/>
          <w:sz w:val="24"/>
        </w:rPr>
        <w:t xml:space="preserve"> названного направления заключается в обеспечении духовно- нравственного развития обучающихся в единой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87091D" w:rsidRDefault="0087091D">
      <w:pPr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t>Основные задачи: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композиции- «становиться лучше»;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 xml:space="preserve"> - 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поступкам: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принятие обучающимся базовых общенациональных ценностей;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развитие трудолюбия, способности к преодолению трудностей - формирование основ российской гражданской идентичности;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пробуждение веры в Россию, чувства личной ответственности за Отечество;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lastRenderedPageBreak/>
        <w:t>- формирование патриотизма и гражданской солидарности;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87091D" w:rsidRDefault="0087091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направление реализуется</w:t>
      </w:r>
      <w:r w:rsidR="00EA1039">
        <w:rPr>
          <w:rFonts w:ascii="Times New Roman" w:hAnsi="Times New Roman"/>
          <w:sz w:val="24"/>
        </w:rPr>
        <w:t xml:space="preserve"> программой «Разговор о </w:t>
      </w:r>
      <w:proofErr w:type="gramStart"/>
      <w:r w:rsidR="00EA1039">
        <w:rPr>
          <w:rFonts w:ascii="Times New Roman" w:hAnsi="Times New Roman"/>
          <w:sz w:val="24"/>
        </w:rPr>
        <w:t>важном</w:t>
      </w:r>
      <w:proofErr w:type="gramEnd"/>
      <w:r w:rsidR="00EA1039">
        <w:rPr>
          <w:rFonts w:ascii="Times New Roman" w:hAnsi="Times New Roman"/>
          <w:sz w:val="24"/>
        </w:rPr>
        <w:t>»</w:t>
      </w:r>
      <w:r w:rsidR="006544D4">
        <w:rPr>
          <w:rFonts w:ascii="Times New Roman" w:hAnsi="Times New Roman"/>
          <w:sz w:val="24"/>
        </w:rPr>
        <w:t>, «Орлята России»</w:t>
      </w:r>
      <w:r w:rsidR="00EA1039">
        <w:rPr>
          <w:rFonts w:ascii="Times New Roman" w:hAnsi="Times New Roman"/>
          <w:sz w:val="24"/>
        </w:rPr>
        <w:t xml:space="preserve"> и</w:t>
      </w:r>
      <w:r w:rsidR="00067E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нерегулярными занятиями.</w:t>
      </w:r>
    </w:p>
    <w:p w:rsidR="0087091D" w:rsidRPr="003E1C85" w:rsidRDefault="0087091D">
      <w:pPr>
        <w:ind w:firstLine="708"/>
        <w:jc w:val="both"/>
        <w:rPr>
          <w:rFonts w:ascii="Arial" w:hAnsi="Arial" w:cs="Arial"/>
          <w:b/>
          <w:i/>
        </w:rPr>
      </w:pPr>
      <w:proofErr w:type="gramStart"/>
      <w:r w:rsidRPr="003E1C85">
        <w:rPr>
          <w:rFonts w:ascii="Times New Roman" w:hAnsi="Times New Roman"/>
          <w:i/>
          <w:sz w:val="24"/>
        </w:rPr>
        <w:t xml:space="preserve">По итогам работы в данном направлении проводятся защиты проектов, экскурсии, выставки-путешествия, лекции, беседы, </w:t>
      </w:r>
      <w:proofErr w:type="spellStart"/>
      <w:r w:rsidRPr="003E1C85">
        <w:rPr>
          <w:rFonts w:ascii="Times New Roman" w:hAnsi="Times New Roman"/>
          <w:i/>
          <w:sz w:val="24"/>
        </w:rPr>
        <w:t>видеозанятия</w:t>
      </w:r>
      <w:proofErr w:type="spellEnd"/>
      <w:r w:rsidRPr="003E1C85">
        <w:rPr>
          <w:rFonts w:ascii="Times New Roman" w:hAnsi="Times New Roman"/>
          <w:i/>
          <w:sz w:val="24"/>
        </w:rPr>
        <w:t>, игры</w:t>
      </w:r>
      <w:r w:rsidR="003E1C85">
        <w:rPr>
          <w:rFonts w:ascii="Times New Roman" w:hAnsi="Times New Roman"/>
          <w:i/>
          <w:sz w:val="24"/>
        </w:rPr>
        <w:t xml:space="preserve"> </w:t>
      </w:r>
      <w:r w:rsidRPr="003E1C85">
        <w:rPr>
          <w:rFonts w:ascii="Times New Roman" w:hAnsi="Times New Roman"/>
          <w:i/>
          <w:sz w:val="24"/>
        </w:rPr>
        <w:t>- путешествия, викторины, акции, конкурсы, утренники, сборы, опе</w:t>
      </w:r>
      <w:r w:rsidR="00D126F9">
        <w:rPr>
          <w:rFonts w:ascii="Times New Roman" w:hAnsi="Times New Roman"/>
          <w:i/>
          <w:sz w:val="24"/>
        </w:rPr>
        <w:t>рации, праздники, классные часы, а также</w:t>
      </w:r>
      <w:r w:rsidR="00CA3BFB">
        <w:rPr>
          <w:rFonts w:ascii="Times New Roman" w:hAnsi="Times New Roman"/>
          <w:i/>
          <w:sz w:val="24"/>
        </w:rPr>
        <w:t xml:space="preserve"> </w:t>
      </w:r>
      <w:r w:rsidR="000B265F">
        <w:rPr>
          <w:rFonts w:ascii="Times New Roman" w:hAnsi="Times New Roman"/>
          <w:i/>
          <w:sz w:val="24"/>
        </w:rPr>
        <w:t>реализуется программами:</w:t>
      </w:r>
      <w:proofErr w:type="gramEnd"/>
      <w:r w:rsidR="000B265F">
        <w:rPr>
          <w:rFonts w:ascii="Times New Roman" w:hAnsi="Times New Roman"/>
          <w:i/>
          <w:sz w:val="24"/>
        </w:rPr>
        <w:t xml:space="preserve"> </w:t>
      </w:r>
      <w:r w:rsidR="00CA3BFB">
        <w:rPr>
          <w:rFonts w:ascii="Times New Roman" w:hAnsi="Times New Roman"/>
          <w:i/>
          <w:sz w:val="24"/>
        </w:rPr>
        <w:t xml:space="preserve">«Разговор о </w:t>
      </w:r>
      <w:proofErr w:type="gramStart"/>
      <w:r w:rsidR="00CA3BFB">
        <w:rPr>
          <w:rFonts w:ascii="Times New Roman" w:hAnsi="Times New Roman"/>
          <w:i/>
          <w:sz w:val="24"/>
        </w:rPr>
        <w:t>важном</w:t>
      </w:r>
      <w:proofErr w:type="gramEnd"/>
      <w:r w:rsidR="00CA3BFB">
        <w:rPr>
          <w:rFonts w:ascii="Times New Roman" w:hAnsi="Times New Roman"/>
          <w:i/>
          <w:sz w:val="24"/>
        </w:rPr>
        <w:t>» (1,4,5,6,7,9</w:t>
      </w:r>
      <w:r w:rsidR="00D126F9">
        <w:rPr>
          <w:rFonts w:ascii="Times New Roman" w:hAnsi="Times New Roman"/>
          <w:i/>
          <w:sz w:val="24"/>
        </w:rPr>
        <w:t xml:space="preserve"> кла</w:t>
      </w:r>
      <w:r w:rsidR="00CA3BFB">
        <w:rPr>
          <w:rFonts w:ascii="Times New Roman" w:hAnsi="Times New Roman"/>
          <w:i/>
          <w:sz w:val="24"/>
        </w:rPr>
        <w:t>ссы), «Орлята России» (4 класс)</w:t>
      </w:r>
    </w:p>
    <w:p w:rsidR="0087091D" w:rsidRDefault="0087091D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87091D" w:rsidRDefault="0087091D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87091D" w:rsidRDefault="0087091D">
      <w:pPr>
        <w:ind w:firstLine="708"/>
        <w:jc w:val="center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t>СОЦИАЛЬНОЕ НАПРАВЛЕНИЕ</w:t>
      </w:r>
    </w:p>
    <w:p w:rsidR="0087091D" w:rsidRDefault="0087091D">
      <w:pPr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t>Целесообразность</w:t>
      </w:r>
      <w:r>
        <w:rPr>
          <w:rFonts w:ascii="Times New Roman" w:hAnsi="Times New Roman"/>
          <w:sz w:val="24"/>
        </w:rPr>
        <w:t xml:space="preserve">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</w:t>
      </w:r>
      <w:proofErr w:type="spellStart"/>
      <w:r>
        <w:rPr>
          <w:rFonts w:ascii="Times New Roman" w:hAnsi="Times New Roman"/>
          <w:sz w:val="24"/>
        </w:rPr>
        <w:t>конфликтологических</w:t>
      </w:r>
      <w:proofErr w:type="spellEnd"/>
      <w:r>
        <w:rPr>
          <w:rFonts w:ascii="Times New Roman" w:hAnsi="Times New Roman"/>
          <w:sz w:val="24"/>
        </w:rPr>
        <w:t xml:space="preserve"> компетенций, необходимых для эффективного взаимодействия в социуме.</w:t>
      </w:r>
    </w:p>
    <w:p w:rsidR="0087091D" w:rsidRDefault="0087091D">
      <w:pPr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t>Основные задачи: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формирование способности обучающегося сознательно выстраивать и оценивать отношения в социуме;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становление гуманистических и демократических ценностных ориентаций;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формирование основы культуры межэтнического общения;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-формирование отношения к семье как к основе российского общества;</w:t>
      </w:r>
    </w:p>
    <w:p w:rsidR="0087091D" w:rsidRDefault="008709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0B265F" w:rsidRDefault="000B265F" w:rsidP="000B265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направление реализуется программой «Россия – мои горизонты» и нерегулярными занятиями.</w:t>
      </w:r>
    </w:p>
    <w:p w:rsidR="0087091D" w:rsidRDefault="000B265F" w:rsidP="000B265F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</w:rPr>
        <w:t xml:space="preserve">           </w:t>
      </w:r>
      <w:r w:rsidR="0087091D" w:rsidRPr="003E1C85">
        <w:rPr>
          <w:rFonts w:ascii="Times New Roman" w:hAnsi="Times New Roman"/>
          <w:i/>
          <w:sz w:val="24"/>
        </w:rPr>
        <w:t>По итогам работы в данном направлении проводятся защиты проектов, конкурсы, презентации портфеля достижений, презентация творческих работ, беседы, экскурсии,  акции, проведение коллективных творческих дел, сюжетн</w:t>
      </w:r>
      <w:proofErr w:type="gramStart"/>
      <w:r w:rsidR="0087091D" w:rsidRPr="003E1C85">
        <w:rPr>
          <w:rFonts w:ascii="Times New Roman" w:hAnsi="Times New Roman"/>
          <w:i/>
          <w:sz w:val="24"/>
        </w:rPr>
        <w:t>о-</w:t>
      </w:r>
      <w:proofErr w:type="gramEnd"/>
      <w:r w:rsidR="0087091D" w:rsidRPr="003E1C85">
        <w:rPr>
          <w:rFonts w:ascii="Times New Roman" w:hAnsi="Times New Roman"/>
          <w:i/>
          <w:sz w:val="24"/>
        </w:rPr>
        <w:t xml:space="preserve"> ролевые игры</w:t>
      </w:r>
      <w:r w:rsidR="0087091D">
        <w:rPr>
          <w:rFonts w:ascii="Times New Roman" w:hAnsi="Times New Roman"/>
          <w:i/>
          <w:color w:val="FF0000"/>
          <w:sz w:val="24"/>
        </w:rPr>
        <w:t>.</w:t>
      </w:r>
    </w:p>
    <w:p w:rsidR="0087091D" w:rsidRDefault="0087091D">
      <w:pPr>
        <w:jc w:val="center"/>
        <w:rPr>
          <w:rFonts w:ascii="Times New Roman" w:hAnsi="Times New Roman"/>
          <w:b/>
          <w:sz w:val="24"/>
        </w:rPr>
      </w:pPr>
    </w:p>
    <w:p w:rsidR="0087091D" w:rsidRDefault="0087091D">
      <w:pPr>
        <w:jc w:val="center"/>
        <w:rPr>
          <w:rFonts w:ascii="Arial" w:hAnsi="Arial" w:cs="Arial"/>
          <w:b/>
          <w:sz w:val="28"/>
        </w:rPr>
      </w:pPr>
      <w:r>
        <w:rPr>
          <w:rFonts w:ascii="Times New Roman" w:hAnsi="Times New Roman"/>
          <w:b/>
          <w:sz w:val="24"/>
        </w:rPr>
        <w:t>ОБЩЕИНТЕЛЛЕКТУАЛЬНОЕ НАПРАВЛЕНИЕ</w:t>
      </w:r>
    </w:p>
    <w:p w:rsidR="0087091D" w:rsidRDefault="0087091D">
      <w:pPr>
        <w:ind w:firstLine="708"/>
        <w:jc w:val="both"/>
        <w:rPr>
          <w:rFonts w:ascii="Arial" w:hAnsi="Arial" w:cs="Arial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Целесообразность </w:t>
      </w:r>
      <w:r>
        <w:rPr>
          <w:rFonts w:ascii="Times New Roman" w:hAnsi="Times New Roman"/>
          <w:sz w:val="24"/>
        </w:rPr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</w:t>
      </w:r>
    </w:p>
    <w:p w:rsidR="0087091D" w:rsidRDefault="0087091D">
      <w:pPr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t>Основные задачи: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формирование навыков научно- интеллектуального труда;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развитие культуры логического и алгоритмического мышления, воображения;</w:t>
      </w:r>
    </w:p>
    <w:p w:rsidR="0087091D" w:rsidRDefault="008709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первоначального опыта практической преобразовательной деятельности; </w:t>
      </w:r>
    </w:p>
    <w:p w:rsidR="0087091D" w:rsidRDefault="0087091D">
      <w:pPr>
        <w:jc w:val="both"/>
        <w:rPr>
          <w:rFonts w:ascii="Arial" w:hAnsi="Arial" w:cs="Arial"/>
          <w:sz w:val="24"/>
        </w:rPr>
      </w:pPr>
      <w:r>
        <w:rPr>
          <w:rFonts w:ascii="Times New Roman" w:hAnsi="Times New Roman"/>
          <w:sz w:val="24"/>
        </w:rPr>
        <w:t>- овладение навыками универсальных учебных действий у обучающихся на уровне начального общего и основного общего образования.</w:t>
      </w:r>
    </w:p>
    <w:p w:rsidR="0087091D" w:rsidRDefault="0087091D">
      <w:pPr>
        <w:ind w:firstLine="360"/>
        <w:jc w:val="both"/>
        <w:rPr>
          <w:rFonts w:ascii="Times New Roman" w:hAnsi="Times New Roman"/>
          <w:b/>
          <w:color w:val="17365D"/>
          <w:sz w:val="24"/>
        </w:rPr>
      </w:pPr>
      <w:r>
        <w:rPr>
          <w:rFonts w:ascii="Times New Roman" w:hAnsi="Times New Roman"/>
          <w:b/>
          <w:color w:val="17365D"/>
          <w:sz w:val="24"/>
        </w:rPr>
        <w:t xml:space="preserve"> </w:t>
      </w:r>
      <w:r>
        <w:rPr>
          <w:rFonts w:ascii="Times New Roman" w:hAnsi="Times New Roman"/>
          <w:b/>
          <w:color w:val="17365D"/>
          <w:sz w:val="24"/>
        </w:rPr>
        <w:tab/>
      </w:r>
      <w:r>
        <w:rPr>
          <w:rFonts w:ascii="Times New Roman" w:hAnsi="Times New Roman"/>
          <w:sz w:val="24"/>
        </w:rPr>
        <w:t xml:space="preserve">Данное направление реализуется программой </w:t>
      </w:r>
      <w:r w:rsidR="003E1C85">
        <w:rPr>
          <w:rFonts w:ascii="Times New Roman" w:hAnsi="Times New Roman"/>
          <w:b/>
          <w:sz w:val="24"/>
        </w:rPr>
        <w:t>«</w:t>
      </w:r>
      <w:r w:rsidR="00C44F2F">
        <w:rPr>
          <w:rFonts w:ascii="Times New Roman" w:hAnsi="Times New Roman"/>
          <w:b/>
          <w:sz w:val="24"/>
        </w:rPr>
        <w:t>Учение с увлечением</w:t>
      </w:r>
      <w:r w:rsidRPr="00246362">
        <w:rPr>
          <w:rFonts w:ascii="Times New Roman" w:hAnsi="Times New Roman"/>
          <w:b/>
          <w:sz w:val="24"/>
        </w:rPr>
        <w:t>».</w:t>
      </w:r>
    </w:p>
    <w:p w:rsidR="0087091D" w:rsidRPr="003E1C85" w:rsidRDefault="0087091D">
      <w:pPr>
        <w:ind w:firstLine="360"/>
        <w:jc w:val="both"/>
        <w:rPr>
          <w:rFonts w:ascii="Times New Roman" w:hAnsi="Times New Roman"/>
          <w:sz w:val="24"/>
        </w:rPr>
      </w:pPr>
      <w:r w:rsidRPr="003E1C85">
        <w:rPr>
          <w:rFonts w:ascii="Times New Roman" w:hAnsi="Times New Roman"/>
          <w:color w:val="17365D"/>
          <w:sz w:val="24"/>
        </w:rPr>
        <w:t xml:space="preserve">   </w:t>
      </w:r>
      <w:r w:rsidRPr="003E1C85">
        <w:rPr>
          <w:rFonts w:ascii="Times New Roman" w:hAnsi="Times New Roman"/>
          <w:i/>
          <w:sz w:val="24"/>
        </w:rPr>
        <w:t>По итогам работы в данном направлении проводятся конкурсы, защита проектов, викторины, беседы, выставки, инсценировки, выпуски газет, участие в предметных неделях, олимпиады научно- исследовательские конференции.</w:t>
      </w:r>
    </w:p>
    <w:p w:rsidR="0087091D" w:rsidRDefault="0087091D" w:rsidP="002D5F53">
      <w:pPr>
        <w:rPr>
          <w:rFonts w:ascii="Times New Roman" w:hAnsi="Times New Roman"/>
          <w:b/>
          <w:sz w:val="24"/>
        </w:rPr>
      </w:pPr>
    </w:p>
    <w:p w:rsidR="0087091D" w:rsidRDefault="0087091D">
      <w:pPr>
        <w:jc w:val="center"/>
        <w:rPr>
          <w:rFonts w:ascii="Times New Roman" w:hAnsi="Times New Roman"/>
          <w:b/>
          <w:sz w:val="24"/>
        </w:rPr>
      </w:pPr>
    </w:p>
    <w:p w:rsidR="0087091D" w:rsidRDefault="0087091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ОБЩЕКУЛЬТУРНОЕ НАПРАВЛЕНИЕ</w:t>
      </w:r>
    </w:p>
    <w:p w:rsidR="0087091D" w:rsidRDefault="0087091D">
      <w:pPr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lastRenderedPageBreak/>
        <w:t xml:space="preserve">Целесообразность </w:t>
      </w:r>
      <w:r>
        <w:rPr>
          <w:rFonts w:ascii="Times New Roman" w:hAnsi="Times New Roman"/>
          <w:sz w:val="24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87091D" w:rsidRDefault="0087091D">
      <w:pPr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sz w:val="24"/>
        </w:rPr>
        <w:t>Основные задачи: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формирование ценностных ориентаций общечеловеческого содержания;</w:t>
      </w:r>
    </w:p>
    <w:p w:rsidR="0087091D" w:rsidRDefault="0087091D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sz w:val="24"/>
        </w:rPr>
        <w:t>- становление активной жизненной позиции;</w:t>
      </w:r>
    </w:p>
    <w:p w:rsidR="0087091D" w:rsidRDefault="008709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основ правовой, эстетической и экологической культуры.</w:t>
      </w:r>
    </w:p>
    <w:p w:rsidR="000B265F" w:rsidRDefault="000B265F" w:rsidP="000B265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направление реализуется программой нерегулярными занятиями.</w:t>
      </w:r>
    </w:p>
    <w:p w:rsidR="000B265F" w:rsidRDefault="000B265F">
      <w:pPr>
        <w:jc w:val="both"/>
        <w:rPr>
          <w:rFonts w:ascii="Arial" w:hAnsi="Arial" w:cs="Arial"/>
          <w:b/>
        </w:rPr>
      </w:pPr>
    </w:p>
    <w:p w:rsidR="0087091D" w:rsidRPr="00D126F9" w:rsidRDefault="0087091D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D126F9">
        <w:rPr>
          <w:rFonts w:ascii="Times New Roman" w:hAnsi="Times New Roman"/>
          <w:i/>
          <w:sz w:val="24"/>
        </w:rPr>
        <w:t>По итогам работы в данном направл</w:t>
      </w:r>
      <w:r w:rsidR="003E1C85" w:rsidRPr="00D126F9">
        <w:rPr>
          <w:rFonts w:ascii="Times New Roman" w:hAnsi="Times New Roman"/>
          <w:i/>
          <w:sz w:val="24"/>
        </w:rPr>
        <w:t xml:space="preserve">ении проводятся </w:t>
      </w:r>
      <w:r w:rsidRPr="00D126F9">
        <w:rPr>
          <w:rFonts w:ascii="Times New Roman" w:hAnsi="Times New Roman"/>
          <w:i/>
          <w:sz w:val="24"/>
        </w:rPr>
        <w:t xml:space="preserve"> практические занятия, игры, экскурсии, выставки и конкурсы рисунков, акции, беседы, концерты, фестивали.</w:t>
      </w:r>
    </w:p>
    <w:p w:rsidR="0087091D" w:rsidRDefault="0087091D">
      <w:pPr>
        <w:ind w:firstLine="360"/>
        <w:jc w:val="both"/>
        <w:rPr>
          <w:rFonts w:ascii="Times New Roman" w:hAnsi="Times New Roman"/>
          <w:sz w:val="24"/>
        </w:rPr>
      </w:pPr>
    </w:p>
    <w:p w:rsidR="0087091D" w:rsidRDefault="0087091D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направления являются содержательным ориентиром для разработки соответствующих программ и планов внеурочной деятельности.</w:t>
      </w:r>
    </w:p>
    <w:p w:rsidR="0087091D" w:rsidRDefault="008709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соответствии с требованиями ФГОС </w:t>
      </w:r>
      <w:r>
        <w:rPr>
          <w:rFonts w:ascii="Times New Roman" w:hAnsi="Times New Roman"/>
          <w:b/>
          <w:sz w:val="24"/>
        </w:rPr>
        <w:t xml:space="preserve">внеурочная деятельность осуществляется на принципах </w:t>
      </w:r>
      <w:proofErr w:type="spellStart"/>
      <w:r>
        <w:rPr>
          <w:rFonts w:ascii="Times New Roman" w:hAnsi="Times New Roman"/>
          <w:b/>
          <w:sz w:val="24"/>
          <w:u w:val="single"/>
        </w:rPr>
        <w:t>деятельностного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подхода</w:t>
      </w:r>
      <w:r>
        <w:rPr>
          <w:rFonts w:ascii="Times New Roman" w:hAnsi="Times New Roman"/>
          <w:sz w:val="24"/>
        </w:rPr>
        <w:t>.</w:t>
      </w:r>
    </w:p>
    <w:p w:rsidR="0087091D" w:rsidRDefault="0087091D">
      <w:pPr>
        <w:ind w:firstLine="142"/>
        <w:jc w:val="center"/>
        <w:rPr>
          <w:rFonts w:ascii="Times New Roman" w:hAnsi="Times New Roman"/>
          <w:b/>
          <w:sz w:val="24"/>
        </w:rPr>
      </w:pPr>
    </w:p>
    <w:p w:rsidR="0087091D" w:rsidRDefault="0087091D">
      <w:pPr>
        <w:ind w:firstLine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внеурочной деятельности: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Экскурсии;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Кружки;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Секции;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Конференции, диспуты;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 Ученическое научное общество;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Олимпиады;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Конкурсы, игры, соревнования;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Фестивали, праздники, выставки, вечера;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Поисковые и научные исследования;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Общественно-полезные практики.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Проектная деятельность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</w:p>
    <w:p w:rsidR="0087091D" w:rsidRDefault="0087091D">
      <w:pPr>
        <w:ind w:firstLine="1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Продолжительность  занятий внеурочной   деятельности: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.- 35 мин (1-ое полугодие), 40 мин (2-ое полугодие)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2-9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- 45 мин  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деятельности.</w:t>
      </w:r>
    </w:p>
    <w:p w:rsidR="0087091D" w:rsidRDefault="0087091D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внеурочной деятельности на уровне начального общего образования до </w:t>
      </w:r>
      <w:r>
        <w:rPr>
          <w:rFonts w:ascii="Times New Roman" w:hAnsi="Times New Roman"/>
          <w:b/>
          <w:sz w:val="24"/>
        </w:rPr>
        <w:t xml:space="preserve">1350 часов, </w:t>
      </w:r>
      <w:r>
        <w:rPr>
          <w:rFonts w:ascii="Times New Roman" w:hAnsi="Times New Roman"/>
          <w:sz w:val="24"/>
        </w:rPr>
        <w:t xml:space="preserve">на уровне основного общего образования –  до </w:t>
      </w:r>
      <w:r>
        <w:rPr>
          <w:rFonts w:ascii="Times New Roman" w:hAnsi="Times New Roman"/>
          <w:b/>
          <w:sz w:val="24"/>
        </w:rPr>
        <w:t>1750 часов</w:t>
      </w:r>
      <w:r>
        <w:rPr>
          <w:rFonts w:ascii="Times New Roman" w:hAnsi="Times New Roman"/>
          <w:sz w:val="24"/>
        </w:rPr>
        <w:t>.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Программы  внеурочной  деятельности  реализуются  в  соответствии  с  запросом обучающихся,  их   родителей   (законных   представителей). 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каникулярное время внеурочная деятельность  реализуется через  тематические мероприятия оздоровительных и досуговых лагерей, организованных на базе школы.    </w:t>
      </w:r>
    </w:p>
    <w:p w:rsidR="0087091D" w:rsidRDefault="0087091D">
      <w:pPr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Внеурочная деятельность реализуется через регулярные занятии (на их проведение установлено определенное количество часов в неделю в соответствии с рабочей программой внеурочной деятельности) и нерегулярные занятия (подготовка и проведение воспитательных мероприятий, работа ученического комитета, детской общественной организации и др.). </w:t>
      </w:r>
    </w:p>
    <w:p w:rsidR="0087091D" w:rsidRDefault="0087091D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Регулярные занятия организуются в соответствии с расписанием занятий внеурочной деятельности.</w:t>
      </w:r>
    </w:p>
    <w:p w:rsidR="003E1C85" w:rsidRPr="00C44F2F" w:rsidRDefault="0087091D" w:rsidP="00C44F2F">
      <w:pPr>
        <w:ind w:firstLine="360"/>
        <w:jc w:val="both"/>
        <w:rPr>
          <w:rFonts w:ascii="Times New Roman" w:hAnsi="Times New Roman"/>
          <w:color w:val="17365D"/>
          <w:sz w:val="24"/>
        </w:rPr>
      </w:pPr>
      <w:r>
        <w:rPr>
          <w:rFonts w:ascii="Times New Roman" w:hAnsi="Times New Roman"/>
          <w:sz w:val="24"/>
        </w:rPr>
        <w:lastRenderedPageBreak/>
        <w:t>Нерегулярные занятия проводят учителя-предметники, классные руководители, старшая вожатая, социальный педагог.</w:t>
      </w:r>
      <w:bookmarkStart w:id="0" w:name="_GoBack"/>
      <w:bookmarkEnd w:id="0"/>
    </w:p>
    <w:p w:rsidR="0087091D" w:rsidRDefault="0087091D">
      <w:pPr>
        <w:jc w:val="center"/>
        <w:rPr>
          <w:rFonts w:ascii="Times New Roman" w:hAnsi="Times New Roman"/>
          <w:b/>
          <w:sz w:val="24"/>
        </w:rPr>
      </w:pPr>
    </w:p>
    <w:p w:rsidR="0087091D" w:rsidRDefault="0087091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</w:t>
      </w:r>
      <w:r w:rsidR="00EA1039">
        <w:rPr>
          <w:rFonts w:ascii="Times New Roman" w:hAnsi="Times New Roman"/>
          <w:b/>
          <w:sz w:val="24"/>
        </w:rPr>
        <w:t xml:space="preserve">план внеурочной деятельности 1-9 </w:t>
      </w:r>
      <w:r>
        <w:rPr>
          <w:rFonts w:ascii="Times New Roman" w:hAnsi="Times New Roman"/>
          <w:b/>
          <w:sz w:val="24"/>
        </w:rPr>
        <w:t>кл</w:t>
      </w:r>
    </w:p>
    <w:p w:rsidR="0087091D" w:rsidRDefault="0087091D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342"/>
        <w:gridCol w:w="336"/>
        <w:gridCol w:w="336"/>
        <w:gridCol w:w="349"/>
        <w:gridCol w:w="1679"/>
        <w:gridCol w:w="267"/>
        <w:gridCol w:w="268"/>
        <w:gridCol w:w="267"/>
        <w:gridCol w:w="179"/>
        <w:gridCol w:w="906"/>
      </w:tblGrid>
      <w:tr w:rsidR="00C44F2F" w:rsidRPr="00727397" w:rsidTr="00D32622">
        <w:trPr>
          <w:trHeight w:val="1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rPr>
                <w:rFonts w:ascii="Times New Roman" w:hAnsi="Times New Roman"/>
                <w:b/>
                <w:sz w:val="24"/>
              </w:rPr>
              <w:t>Наименование программа</w:t>
            </w:r>
          </w:p>
        </w:tc>
        <w:tc>
          <w:tcPr>
            <w:tcW w:w="2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 по классам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C44F2F" w:rsidRPr="00727397" w:rsidTr="006544D4">
        <w:trPr>
          <w:trHeight w:val="1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cs="Calibri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cs="Calibri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EA1039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EA1039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0B265F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1039" w:rsidRDefault="00C44F2F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cs="Calibri"/>
              </w:rPr>
            </w:pPr>
          </w:p>
        </w:tc>
      </w:tr>
      <w:tr w:rsidR="00C44F2F" w:rsidRPr="00727397" w:rsidTr="006544D4">
        <w:trPr>
          <w:trHeight w:val="49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ascii="Times New Roman" w:hAnsi="Times New Roman"/>
                <w:sz w:val="24"/>
              </w:rPr>
            </w:pPr>
          </w:p>
          <w:p w:rsidR="00EA1039" w:rsidRPr="00727397" w:rsidRDefault="00EA1039">
            <w:proofErr w:type="spellStart"/>
            <w:r>
              <w:rPr>
                <w:rFonts w:ascii="Times New Roman" w:hAnsi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E0177F" w:rsidRDefault="00EA1039" w:rsidP="00C44F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17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44F2F">
              <w:rPr>
                <w:rFonts w:ascii="Times New Roman" w:hAnsi="Times New Roman"/>
                <w:b/>
                <w:sz w:val="24"/>
                <w:szCs w:val="24"/>
              </w:rPr>
              <w:t>Учение с увлечением</w:t>
            </w:r>
            <w:r w:rsidRPr="00E017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C44F2F">
            <w: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cs="Calibr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EA1039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EA1039"/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EA1039"/>
        </w:tc>
        <w:tc>
          <w:tcPr>
            <w:tcW w:w="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1039" w:rsidRDefault="00EA1039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t>1</w:t>
            </w:r>
          </w:p>
        </w:tc>
      </w:tr>
      <w:tr w:rsidR="00C44F2F" w:rsidRPr="00727397" w:rsidTr="006544D4">
        <w:trPr>
          <w:trHeight w:val="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rPr>
                <w:rFonts w:ascii="Times New Roman" w:hAnsi="Times New Roman"/>
                <w:sz w:val="24"/>
              </w:rPr>
              <w:t xml:space="preserve"> Социальное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 w:rsidP="000B265F">
            <w:pPr>
              <w:tabs>
                <w:tab w:val="left" w:pos="2328"/>
              </w:tabs>
            </w:pPr>
            <w:r w:rsidRPr="005B52FB">
              <w:rPr>
                <w:rFonts w:ascii="Times New Roman" w:hAnsi="Times New Roman"/>
                <w:b/>
              </w:rPr>
              <w:t>«</w:t>
            </w:r>
            <w:r w:rsidR="000B265F">
              <w:rPr>
                <w:rFonts w:ascii="Times New Roman" w:hAnsi="Times New Roman"/>
                <w:b/>
              </w:rPr>
              <w:t>Россия –</w:t>
            </w:r>
            <w:r w:rsidR="006544D4">
              <w:rPr>
                <w:rFonts w:ascii="Times New Roman" w:hAnsi="Times New Roman"/>
                <w:b/>
              </w:rPr>
              <w:t xml:space="preserve"> </w:t>
            </w:r>
            <w:r w:rsidR="000B265F">
              <w:rPr>
                <w:rFonts w:ascii="Times New Roman" w:hAnsi="Times New Roman"/>
                <w:b/>
              </w:rPr>
              <w:t>мои горизонты</w:t>
            </w:r>
            <w:r w:rsidRPr="005B52F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cs="Calibr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Default="00EA1039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EA1039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0B265F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0B265F">
            <w: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1039" w:rsidRDefault="000B265F"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A1039" w:rsidRPr="00727397" w:rsidRDefault="000B265F">
            <w:r>
              <w:t>3</w:t>
            </w:r>
          </w:p>
        </w:tc>
      </w:tr>
      <w:tr w:rsidR="00C44F2F" w:rsidRPr="00727397" w:rsidTr="006544D4">
        <w:trPr>
          <w:trHeight w:val="1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Default="006544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Pr="005B52FB" w:rsidRDefault="006544D4" w:rsidP="008A3CE0">
            <w:pPr>
              <w:tabs>
                <w:tab w:val="left" w:pos="232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«Разговор о </w:t>
            </w:r>
            <w:proofErr w:type="gramStart"/>
            <w:r>
              <w:rPr>
                <w:rFonts w:ascii="Times New Roman" w:hAnsi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Pr="00727397" w:rsidRDefault="00C44F2F">
            <w: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Default="006544D4">
            <w:pPr>
              <w:rPr>
                <w:rFonts w:cs="Calibr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Default="006544D4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Pr="00C44F2F" w:rsidRDefault="00C44F2F">
            <w:pPr>
              <w:rPr>
                <w:rFonts w:ascii="Times New Roman" w:hAnsi="Times New Roman"/>
              </w:rPr>
            </w:pPr>
            <w:r w:rsidRPr="00C44F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(совмещенный</w:t>
            </w:r>
            <w:r w:rsidRPr="00C44F2F">
              <w:rPr>
                <w:rFonts w:ascii="Times New Roman" w:hAnsi="Times New Roma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544D4" w:rsidRDefault="006544D4"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544D4" w:rsidRDefault="006544D4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544D4" w:rsidRDefault="006544D4">
            <w:r>
              <w:t>1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44D4" w:rsidRDefault="006544D4"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544D4" w:rsidRDefault="006544D4">
            <w:r>
              <w:t>5</w:t>
            </w:r>
          </w:p>
        </w:tc>
      </w:tr>
      <w:tr w:rsidR="00C44F2F" w:rsidRPr="00727397" w:rsidTr="006544D4">
        <w:trPr>
          <w:trHeight w:val="1"/>
        </w:trPr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Default="006544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Default="006544D4" w:rsidP="008A3CE0">
            <w:pPr>
              <w:tabs>
                <w:tab w:val="left" w:pos="232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«Орлята России»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Pr="00727397" w:rsidRDefault="006544D4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Default="006544D4">
            <w:pPr>
              <w:rPr>
                <w:rFonts w:cs="Calibr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Default="006544D4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D4" w:rsidRDefault="006544D4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544D4" w:rsidRDefault="006544D4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544D4" w:rsidRDefault="006544D4"/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6544D4" w:rsidRDefault="006544D4"/>
        </w:tc>
        <w:tc>
          <w:tcPr>
            <w:tcW w:w="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44D4" w:rsidRDefault="006544D4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544D4" w:rsidRDefault="006544D4">
            <w:r>
              <w:t>1</w:t>
            </w:r>
          </w:p>
        </w:tc>
      </w:tr>
      <w:tr w:rsidR="00C44F2F" w:rsidRPr="00727397" w:rsidTr="006544D4">
        <w:trPr>
          <w:trHeight w:val="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6F9" w:rsidRDefault="00D126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6F9" w:rsidRDefault="00D126F9" w:rsidP="008A3CE0">
            <w:pPr>
              <w:tabs>
                <w:tab w:val="left" w:pos="23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6F9" w:rsidRPr="00727397" w:rsidRDefault="00D126F9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6F9" w:rsidRDefault="00D126F9">
            <w:pPr>
              <w:rPr>
                <w:rFonts w:cs="Calibr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6F9" w:rsidRDefault="00D126F9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6F9" w:rsidRDefault="00D126F9">
            <w:pPr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126F9" w:rsidRDefault="00D126F9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126F9" w:rsidRDefault="00D126F9"/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126F9" w:rsidRDefault="00D126F9"/>
        </w:tc>
        <w:tc>
          <w:tcPr>
            <w:tcW w:w="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126F9" w:rsidRDefault="00D126F9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126F9" w:rsidRDefault="00D126F9"/>
        </w:tc>
      </w:tr>
      <w:tr w:rsidR="00C44F2F" w:rsidRPr="00727397" w:rsidTr="006544D4">
        <w:trPr>
          <w:trHeight w:val="1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ИТОГО: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39" w:rsidRPr="00727397" w:rsidRDefault="00EA1039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EA1039"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6544D4"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A1039" w:rsidRDefault="006544D4">
            <w: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1039" w:rsidRDefault="006544D4">
            <w: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A1039" w:rsidRPr="00727397" w:rsidRDefault="006544D4">
            <w:r>
              <w:t>10</w:t>
            </w:r>
          </w:p>
        </w:tc>
      </w:tr>
    </w:tbl>
    <w:p w:rsidR="0087091D" w:rsidRDefault="0087091D" w:rsidP="0092439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</w:p>
    <w:p w:rsidR="0087091D" w:rsidRPr="0092439B" w:rsidRDefault="008709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091D" w:rsidRPr="0092439B" w:rsidRDefault="0087091D" w:rsidP="0092439B">
      <w:pPr>
        <w:pStyle w:val="a3"/>
        <w:ind w:left="0" w:right="-27" w:firstLine="709"/>
        <w:rPr>
          <w:sz w:val="24"/>
          <w:szCs w:val="24"/>
        </w:rPr>
      </w:pPr>
      <w:r w:rsidRPr="0092439B">
        <w:rPr>
          <w:sz w:val="24"/>
          <w:szCs w:val="24"/>
        </w:rPr>
        <w:t>Воспитательные результаты могут быть распределены по трем уровням.</w:t>
      </w:r>
    </w:p>
    <w:p w:rsidR="0087091D" w:rsidRPr="0092439B" w:rsidRDefault="0087091D" w:rsidP="0092439B">
      <w:pPr>
        <w:pStyle w:val="a3"/>
        <w:ind w:left="0" w:right="-27" w:firstLine="709"/>
        <w:rPr>
          <w:sz w:val="24"/>
          <w:szCs w:val="24"/>
        </w:rPr>
      </w:pPr>
      <w:r w:rsidRPr="0092439B">
        <w:rPr>
          <w:b/>
          <w:spacing w:val="-3"/>
          <w:sz w:val="24"/>
          <w:szCs w:val="24"/>
        </w:rPr>
        <w:t xml:space="preserve">Первый уровень результатов </w:t>
      </w:r>
      <w:r w:rsidRPr="0092439B">
        <w:rPr>
          <w:position w:val="1"/>
          <w:sz w:val="24"/>
          <w:szCs w:val="24"/>
        </w:rPr>
        <w:t xml:space="preserve">– </w:t>
      </w:r>
      <w:r w:rsidRPr="0092439B">
        <w:rPr>
          <w:spacing w:val="-3"/>
          <w:position w:val="1"/>
          <w:sz w:val="24"/>
          <w:szCs w:val="24"/>
        </w:rPr>
        <w:t xml:space="preserve">приобретение обучающимися </w:t>
      </w:r>
      <w:r w:rsidRPr="0092439B">
        <w:rPr>
          <w:spacing w:val="-3"/>
          <w:sz w:val="24"/>
          <w:szCs w:val="24"/>
        </w:rPr>
        <w:t xml:space="preserve">социальных знаний </w:t>
      </w:r>
      <w:r w:rsidRPr="0092439B">
        <w:rPr>
          <w:sz w:val="24"/>
          <w:szCs w:val="24"/>
        </w:rPr>
        <w:t xml:space="preserve">(об </w:t>
      </w:r>
      <w:r w:rsidRPr="0092439B">
        <w:rPr>
          <w:spacing w:val="-3"/>
          <w:sz w:val="24"/>
          <w:szCs w:val="24"/>
        </w:rPr>
        <w:t xml:space="preserve">общественных нормах, устройстве общества, социально одобряемых </w:t>
      </w:r>
      <w:r w:rsidRPr="0092439B">
        <w:rPr>
          <w:sz w:val="24"/>
          <w:szCs w:val="24"/>
        </w:rPr>
        <w:t xml:space="preserve">и не </w:t>
      </w:r>
      <w:r w:rsidRPr="0092439B">
        <w:rPr>
          <w:spacing w:val="-3"/>
          <w:sz w:val="24"/>
          <w:szCs w:val="24"/>
        </w:rPr>
        <w:t xml:space="preserve">одобряемых </w:t>
      </w:r>
      <w:r w:rsidRPr="0092439B">
        <w:rPr>
          <w:sz w:val="24"/>
          <w:szCs w:val="24"/>
        </w:rPr>
        <w:t xml:space="preserve">формах поведения в обществе и т. п.), первичного понимания </w:t>
      </w:r>
      <w:r w:rsidRPr="0092439B">
        <w:rPr>
          <w:spacing w:val="-4"/>
          <w:sz w:val="24"/>
          <w:szCs w:val="24"/>
        </w:rPr>
        <w:t xml:space="preserve">социальной реальности </w:t>
      </w:r>
      <w:r w:rsidRPr="0092439B">
        <w:rPr>
          <w:sz w:val="24"/>
          <w:szCs w:val="24"/>
        </w:rPr>
        <w:t xml:space="preserve">и </w:t>
      </w:r>
      <w:r w:rsidRPr="0092439B">
        <w:rPr>
          <w:spacing w:val="-4"/>
          <w:sz w:val="24"/>
          <w:szCs w:val="24"/>
        </w:rPr>
        <w:t xml:space="preserve">повседневной  жизни.  </w:t>
      </w:r>
      <w:r w:rsidRPr="0092439B">
        <w:rPr>
          <w:spacing w:val="-2"/>
          <w:sz w:val="24"/>
          <w:szCs w:val="24"/>
        </w:rPr>
        <w:t xml:space="preserve">Для </w:t>
      </w:r>
      <w:r w:rsidRPr="0092439B">
        <w:rPr>
          <w:spacing w:val="-3"/>
          <w:sz w:val="24"/>
          <w:szCs w:val="24"/>
        </w:rPr>
        <w:t xml:space="preserve">достижения данного уровня результатов особое значение имеет взаимодействие обучающегося со своими учителями </w:t>
      </w:r>
      <w:r w:rsidRPr="0092439B">
        <w:rPr>
          <w:sz w:val="24"/>
          <w:szCs w:val="24"/>
        </w:rPr>
        <w:t xml:space="preserve">(в </w:t>
      </w:r>
      <w:r w:rsidRPr="0092439B">
        <w:rPr>
          <w:spacing w:val="-3"/>
          <w:sz w:val="24"/>
          <w:szCs w:val="24"/>
        </w:rPr>
        <w:t>урочной</w:t>
      </w:r>
      <w:r>
        <w:rPr>
          <w:spacing w:val="-3"/>
          <w:sz w:val="24"/>
          <w:szCs w:val="24"/>
        </w:rPr>
        <w:t xml:space="preserve"> </w:t>
      </w:r>
      <w:r w:rsidRPr="0092439B">
        <w:rPr>
          <w:spacing w:val="-3"/>
          <w:sz w:val="24"/>
          <w:szCs w:val="24"/>
        </w:rPr>
        <w:t xml:space="preserve">и </w:t>
      </w:r>
      <w:r w:rsidRPr="0092439B">
        <w:rPr>
          <w:spacing w:val="-5"/>
          <w:sz w:val="24"/>
          <w:szCs w:val="24"/>
        </w:rPr>
        <w:t xml:space="preserve">внеурочной деятельности) </w:t>
      </w:r>
      <w:r w:rsidRPr="0092439B">
        <w:rPr>
          <w:spacing w:val="-4"/>
          <w:sz w:val="24"/>
          <w:szCs w:val="24"/>
        </w:rPr>
        <w:t xml:space="preserve">как </w:t>
      </w:r>
      <w:r w:rsidRPr="0092439B">
        <w:rPr>
          <w:spacing w:val="-5"/>
          <w:sz w:val="24"/>
          <w:szCs w:val="24"/>
        </w:rPr>
        <w:t xml:space="preserve">значимыми </w:t>
      </w:r>
      <w:r w:rsidRPr="0092439B">
        <w:rPr>
          <w:spacing w:val="-4"/>
          <w:sz w:val="24"/>
          <w:szCs w:val="24"/>
        </w:rPr>
        <w:t xml:space="preserve">для него </w:t>
      </w:r>
      <w:r w:rsidRPr="0092439B">
        <w:rPr>
          <w:spacing w:val="-5"/>
          <w:sz w:val="24"/>
          <w:szCs w:val="24"/>
        </w:rPr>
        <w:t xml:space="preserve">носителями положительного социального </w:t>
      </w:r>
      <w:r w:rsidRPr="0092439B">
        <w:rPr>
          <w:spacing w:val="-4"/>
          <w:sz w:val="24"/>
          <w:szCs w:val="24"/>
        </w:rPr>
        <w:t xml:space="preserve">знания </w:t>
      </w:r>
      <w:r w:rsidRPr="0092439B">
        <w:rPr>
          <w:sz w:val="24"/>
          <w:szCs w:val="24"/>
        </w:rPr>
        <w:t xml:space="preserve">и </w:t>
      </w:r>
      <w:r w:rsidRPr="0092439B">
        <w:rPr>
          <w:spacing w:val="-5"/>
          <w:sz w:val="24"/>
          <w:szCs w:val="24"/>
        </w:rPr>
        <w:t>повседневного</w:t>
      </w:r>
      <w:r w:rsidRPr="0092439B">
        <w:rPr>
          <w:spacing w:val="-26"/>
          <w:sz w:val="24"/>
          <w:szCs w:val="24"/>
        </w:rPr>
        <w:t xml:space="preserve"> </w:t>
      </w:r>
      <w:r w:rsidRPr="0092439B">
        <w:rPr>
          <w:spacing w:val="-5"/>
          <w:sz w:val="24"/>
          <w:szCs w:val="24"/>
        </w:rPr>
        <w:t>опыта.</w:t>
      </w:r>
    </w:p>
    <w:p w:rsidR="0087091D" w:rsidRPr="0092439B" w:rsidRDefault="0087091D" w:rsidP="0092439B">
      <w:pPr>
        <w:pStyle w:val="a3"/>
        <w:ind w:left="0" w:right="-27" w:firstLine="709"/>
        <w:rPr>
          <w:sz w:val="24"/>
          <w:szCs w:val="24"/>
        </w:rPr>
      </w:pPr>
      <w:r w:rsidRPr="0092439B">
        <w:rPr>
          <w:b/>
          <w:sz w:val="24"/>
          <w:szCs w:val="24"/>
        </w:rPr>
        <w:t xml:space="preserve">Второй уровень результатов </w:t>
      </w:r>
      <w:r w:rsidRPr="0092439B">
        <w:rPr>
          <w:position w:val="1"/>
          <w:sz w:val="24"/>
          <w:szCs w:val="24"/>
        </w:rPr>
        <w:t xml:space="preserve">– получение обучающимися опыта </w:t>
      </w:r>
      <w:r w:rsidRPr="0092439B">
        <w:rPr>
          <w:sz w:val="24"/>
          <w:szCs w:val="24"/>
        </w:rPr>
        <w:t>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 е. в защищенной среде, в которой ребенок получает (или не получает) первое практическое подтверждение приобретенных социальных знаний, начинает их ценить (или</w:t>
      </w:r>
      <w:r w:rsidRPr="0092439B">
        <w:rPr>
          <w:spacing w:val="-8"/>
          <w:sz w:val="24"/>
          <w:szCs w:val="24"/>
        </w:rPr>
        <w:t xml:space="preserve"> </w:t>
      </w:r>
      <w:r w:rsidRPr="0092439B">
        <w:rPr>
          <w:sz w:val="24"/>
          <w:szCs w:val="24"/>
        </w:rPr>
        <w:t>отвергает).</w:t>
      </w:r>
    </w:p>
    <w:p w:rsidR="0087091D" w:rsidRPr="00C44F2F" w:rsidRDefault="0087091D" w:rsidP="00C44F2F">
      <w:pPr>
        <w:pStyle w:val="a3"/>
        <w:ind w:left="0" w:right="-27" w:firstLine="709"/>
        <w:rPr>
          <w:sz w:val="24"/>
          <w:szCs w:val="24"/>
        </w:rPr>
      </w:pPr>
      <w:r w:rsidRPr="0092439B">
        <w:rPr>
          <w:b/>
          <w:sz w:val="24"/>
          <w:szCs w:val="24"/>
        </w:rPr>
        <w:t xml:space="preserve">Третий уровень результатов </w:t>
      </w:r>
      <w:r w:rsidRPr="0092439B">
        <w:rPr>
          <w:position w:val="1"/>
          <w:sz w:val="24"/>
          <w:szCs w:val="24"/>
        </w:rPr>
        <w:t xml:space="preserve">– получение обучающимся </w:t>
      </w:r>
      <w:r w:rsidRPr="0092439B">
        <w:rPr>
          <w:spacing w:val="-3"/>
          <w:position w:val="1"/>
          <w:sz w:val="24"/>
          <w:szCs w:val="24"/>
        </w:rPr>
        <w:t xml:space="preserve">начального </w:t>
      </w:r>
      <w:r w:rsidRPr="0092439B">
        <w:rPr>
          <w:sz w:val="24"/>
          <w:szCs w:val="24"/>
        </w:rPr>
        <w:t xml:space="preserve">опыта </w:t>
      </w:r>
      <w:r w:rsidRPr="0092439B">
        <w:rPr>
          <w:spacing w:val="-3"/>
          <w:sz w:val="24"/>
          <w:szCs w:val="24"/>
        </w:rPr>
        <w:t xml:space="preserve">самостоятельного общественного действия, </w:t>
      </w:r>
      <w:r w:rsidRPr="0092439B">
        <w:rPr>
          <w:spacing w:val="-5"/>
          <w:sz w:val="24"/>
          <w:szCs w:val="24"/>
        </w:rPr>
        <w:t xml:space="preserve">формирование </w:t>
      </w:r>
      <w:r w:rsidRPr="0092439B">
        <w:rPr>
          <w:sz w:val="24"/>
          <w:szCs w:val="24"/>
        </w:rPr>
        <w:t xml:space="preserve">у </w:t>
      </w:r>
      <w:r w:rsidRPr="0092439B">
        <w:rPr>
          <w:spacing w:val="-5"/>
          <w:sz w:val="24"/>
          <w:szCs w:val="24"/>
        </w:rPr>
        <w:t xml:space="preserve">младшего школьника </w:t>
      </w:r>
      <w:r w:rsidRPr="0092439B">
        <w:rPr>
          <w:spacing w:val="-4"/>
          <w:sz w:val="24"/>
          <w:szCs w:val="24"/>
        </w:rPr>
        <w:t xml:space="preserve">социально </w:t>
      </w:r>
      <w:r w:rsidRPr="0092439B">
        <w:rPr>
          <w:spacing w:val="-5"/>
          <w:sz w:val="24"/>
          <w:szCs w:val="24"/>
        </w:rPr>
        <w:t xml:space="preserve">приемлемых </w:t>
      </w:r>
      <w:r w:rsidRPr="0092439B">
        <w:rPr>
          <w:spacing w:val="-3"/>
          <w:sz w:val="24"/>
          <w:szCs w:val="24"/>
        </w:rPr>
        <w:t xml:space="preserve">моделей поведения. Только </w:t>
      </w:r>
      <w:r w:rsidRPr="0092439B">
        <w:rPr>
          <w:sz w:val="24"/>
          <w:szCs w:val="24"/>
        </w:rPr>
        <w:t xml:space="preserve">в </w:t>
      </w:r>
      <w:r w:rsidRPr="0092439B">
        <w:rPr>
          <w:spacing w:val="-3"/>
          <w:sz w:val="24"/>
          <w:szCs w:val="24"/>
        </w:rPr>
        <w:t xml:space="preserve">самостоятельном общественном </w:t>
      </w:r>
      <w:r w:rsidRPr="0092439B">
        <w:rPr>
          <w:spacing w:val="-5"/>
          <w:sz w:val="24"/>
          <w:szCs w:val="24"/>
        </w:rPr>
        <w:t xml:space="preserve">действии человек действительно становится </w:t>
      </w:r>
      <w:r w:rsidRPr="0092439B">
        <w:rPr>
          <w:spacing w:val="-3"/>
          <w:sz w:val="24"/>
          <w:szCs w:val="24"/>
        </w:rPr>
        <w:t xml:space="preserve">(а </w:t>
      </w:r>
      <w:r w:rsidRPr="0092439B">
        <w:rPr>
          <w:sz w:val="24"/>
          <w:szCs w:val="24"/>
        </w:rPr>
        <w:t xml:space="preserve">не </w:t>
      </w:r>
      <w:r w:rsidRPr="0092439B">
        <w:rPr>
          <w:spacing w:val="-4"/>
          <w:sz w:val="24"/>
          <w:szCs w:val="24"/>
        </w:rPr>
        <w:t>просто</w:t>
      </w:r>
      <w:r w:rsidRPr="0092439B">
        <w:rPr>
          <w:spacing w:val="62"/>
          <w:sz w:val="24"/>
          <w:szCs w:val="24"/>
        </w:rPr>
        <w:t xml:space="preserve"> </w:t>
      </w:r>
      <w:r w:rsidRPr="0092439B">
        <w:rPr>
          <w:spacing w:val="-5"/>
          <w:sz w:val="24"/>
          <w:szCs w:val="24"/>
        </w:rPr>
        <w:t xml:space="preserve">узнает </w:t>
      </w:r>
      <w:r w:rsidRPr="0092439B">
        <w:rPr>
          <w:sz w:val="24"/>
          <w:szCs w:val="24"/>
        </w:rPr>
        <w:t xml:space="preserve">о </w:t>
      </w:r>
      <w:r w:rsidRPr="0092439B">
        <w:rPr>
          <w:spacing w:val="-4"/>
          <w:sz w:val="24"/>
          <w:szCs w:val="24"/>
        </w:rPr>
        <w:t>том,</w:t>
      </w:r>
      <w:r w:rsidRPr="0092439B">
        <w:rPr>
          <w:spacing w:val="62"/>
          <w:sz w:val="24"/>
          <w:szCs w:val="24"/>
        </w:rPr>
        <w:t xml:space="preserve"> </w:t>
      </w:r>
      <w:r w:rsidRPr="0092439B">
        <w:rPr>
          <w:spacing w:val="-3"/>
          <w:sz w:val="24"/>
          <w:szCs w:val="24"/>
        </w:rPr>
        <w:t xml:space="preserve">как </w:t>
      </w:r>
      <w:r w:rsidRPr="0092439B">
        <w:rPr>
          <w:spacing w:val="-4"/>
          <w:sz w:val="24"/>
          <w:szCs w:val="24"/>
        </w:rPr>
        <w:t>стать)</w:t>
      </w:r>
      <w:r w:rsidRPr="0092439B">
        <w:rPr>
          <w:spacing w:val="62"/>
          <w:sz w:val="24"/>
          <w:szCs w:val="24"/>
        </w:rPr>
        <w:t xml:space="preserve"> </w:t>
      </w:r>
      <w:r w:rsidRPr="0092439B">
        <w:rPr>
          <w:spacing w:val="-5"/>
          <w:sz w:val="24"/>
          <w:szCs w:val="24"/>
        </w:rPr>
        <w:t xml:space="preserve">гражданином, социальным деятелем, </w:t>
      </w:r>
      <w:r w:rsidRPr="0092439B">
        <w:rPr>
          <w:spacing w:val="-4"/>
          <w:sz w:val="24"/>
          <w:szCs w:val="24"/>
        </w:rPr>
        <w:t xml:space="preserve">свободным </w:t>
      </w:r>
      <w:r w:rsidRPr="0092439B">
        <w:rPr>
          <w:spacing w:val="-3"/>
          <w:sz w:val="24"/>
          <w:szCs w:val="24"/>
        </w:rPr>
        <w:t xml:space="preserve">человеком. </w:t>
      </w:r>
      <w:r w:rsidRPr="0092439B">
        <w:rPr>
          <w:spacing w:val="-2"/>
          <w:sz w:val="24"/>
          <w:szCs w:val="24"/>
        </w:rPr>
        <w:t xml:space="preserve">Для </w:t>
      </w:r>
      <w:r w:rsidRPr="0092439B">
        <w:rPr>
          <w:spacing w:val="-3"/>
          <w:sz w:val="24"/>
          <w:szCs w:val="24"/>
        </w:rPr>
        <w:t xml:space="preserve">достижения данного уровня результатов </w:t>
      </w:r>
      <w:r w:rsidRPr="0092439B">
        <w:rPr>
          <w:spacing w:val="-4"/>
          <w:sz w:val="24"/>
          <w:szCs w:val="24"/>
        </w:rPr>
        <w:t xml:space="preserve">особое </w:t>
      </w:r>
      <w:r w:rsidRPr="0092439B">
        <w:rPr>
          <w:spacing w:val="-5"/>
          <w:sz w:val="24"/>
          <w:szCs w:val="24"/>
        </w:rPr>
        <w:t xml:space="preserve">значение </w:t>
      </w:r>
      <w:r w:rsidRPr="0092439B">
        <w:rPr>
          <w:spacing w:val="-4"/>
          <w:sz w:val="24"/>
          <w:szCs w:val="24"/>
        </w:rPr>
        <w:t xml:space="preserve">имеет </w:t>
      </w:r>
      <w:r w:rsidRPr="0092439B">
        <w:rPr>
          <w:spacing w:val="-5"/>
          <w:sz w:val="24"/>
          <w:szCs w:val="24"/>
        </w:rPr>
        <w:t xml:space="preserve">взаимодействие обучающегося </w:t>
      </w:r>
      <w:r w:rsidRPr="0092439B">
        <w:rPr>
          <w:sz w:val="24"/>
          <w:szCs w:val="24"/>
        </w:rPr>
        <w:t xml:space="preserve">с представителями различных социальных субъектов за пределами </w:t>
      </w:r>
      <w:r w:rsidRPr="0092439B">
        <w:rPr>
          <w:spacing w:val="-5"/>
          <w:sz w:val="24"/>
          <w:szCs w:val="24"/>
        </w:rPr>
        <w:t xml:space="preserve">образовательной организации, </w:t>
      </w:r>
      <w:r w:rsidRPr="0092439B">
        <w:rPr>
          <w:sz w:val="24"/>
          <w:szCs w:val="24"/>
        </w:rPr>
        <w:t xml:space="preserve">в </w:t>
      </w:r>
      <w:r w:rsidRPr="0092439B">
        <w:rPr>
          <w:spacing w:val="-4"/>
          <w:sz w:val="24"/>
          <w:szCs w:val="24"/>
        </w:rPr>
        <w:t xml:space="preserve">открытой </w:t>
      </w:r>
      <w:r w:rsidRPr="0092439B">
        <w:rPr>
          <w:spacing w:val="-5"/>
          <w:sz w:val="24"/>
          <w:szCs w:val="24"/>
        </w:rPr>
        <w:t xml:space="preserve">общественной </w:t>
      </w:r>
      <w:r w:rsidRPr="0092439B">
        <w:rPr>
          <w:spacing w:val="-4"/>
          <w:sz w:val="24"/>
          <w:szCs w:val="24"/>
        </w:rPr>
        <w:t>среде.</w:t>
      </w: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p w:rsidR="0087091D" w:rsidRDefault="0087091D">
      <w:pPr>
        <w:jc w:val="center"/>
        <w:rPr>
          <w:rFonts w:ascii="Times New Roman" w:hAnsi="Times New Roman"/>
          <w:b/>
          <w:sz w:val="28"/>
        </w:rPr>
      </w:pPr>
    </w:p>
    <w:sectPr w:rsidR="0087091D" w:rsidSect="0007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6CB"/>
    <w:rsid w:val="00046E9E"/>
    <w:rsid w:val="00067E51"/>
    <w:rsid w:val="00075D1F"/>
    <w:rsid w:val="000809A4"/>
    <w:rsid w:val="000B265F"/>
    <w:rsid w:val="000E748D"/>
    <w:rsid w:val="001C50BD"/>
    <w:rsid w:val="001F7151"/>
    <w:rsid w:val="002046DF"/>
    <w:rsid w:val="00241C19"/>
    <w:rsid w:val="00246362"/>
    <w:rsid w:val="002D5F53"/>
    <w:rsid w:val="002F625D"/>
    <w:rsid w:val="003C684B"/>
    <w:rsid w:val="003E1C85"/>
    <w:rsid w:val="003F513E"/>
    <w:rsid w:val="004A3138"/>
    <w:rsid w:val="00510CC1"/>
    <w:rsid w:val="00576327"/>
    <w:rsid w:val="005B52FB"/>
    <w:rsid w:val="005C46CB"/>
    <w:rsid w:val="00645FF3"/>
    <w:rsid w:val="006544D4"/>
    <w:rsid w:val="00671B64"/>
    <w:rsid w:val="006816BA"/>
    <w:rsid w:val="006F4354"/>
    <w:rsid w:val="00727397"/>
    <w:rsid w:val="00794F4B"/>
    <w:rsid w:val="007B7170"/>
    <w:rsid w:val="007F5F8D"/>
    <w:rsid w:val="00831BD7"/>
    <w:rsid w:val="0087091D"/>
    <w:rsid w:val="008A3CE0"/>
    <w:rsid w:val="008A3E83"/>
    <w:rsid w:val="008E6BA4"/>
    <w:rsid w:val="00901B4F"/>
    <w:rsid w:val="0092439B"/>
    <w:rsid w:val="00947814"/>
    <w:rsid w:val="00A52DB4"/>
    <w:rsid w:val="00AB32FC"/>
    <w:rsid w:val="00AD1D79"/>
    <w:rsid w:val="00AF4BF1"/>
    <w:rsid w:val="00B17772"/>
    <w:rsid w:val="00B45D24"/>
    <w:rsid w:val="00B81128"/>
    <w:rsid w:val="00BC0946"/>
    <w:rsid w:val="00BF3FF0"/>
    <w:rsid w:val="00BF41B5"/>
    <w:rsid w:val="00C11F80"/>
    <w:rsid w:val="00C44F2F"/>
    <w:rsid w:val="00C76EAA"/>
    <w:rsid w:val="00C81DB7"/>
    <w:rsid w:val="00CA3BFB"/>
    <w:rsid w:val="00CC3E85"/>
    <w:rsid w:val="00CF29D1"/>
    <w:rsid w:val="00D126F9"/>
    <w:rsid w:val="00D232D5"/>
    <w:rsid w:val="00D82DB7"/>
    <w:rsid w:val="00E0177F"/>
    <w:rsid w:val="00E07F4A"/>
    <w:rsid w:val="00E22939"/>
    <w:rsid w:val="00EA1039"/>
    <w:rsid w:val="00EC1EA6"/>
    <w:rsid w:val="00EE2BC5"/>
    <w:rsid w:val="00F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C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439B"/>
    <w:pPr>
      <w:widowControl w:val="0"/>
      <w:autoSpaceDE w:val="0"/>
      <w:autoSpaceDN w:val="0"/>
      <w:ind w:left="682" w:firstLine="70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link w:val="a3"/>
    <w:uiPriority w:val="99"/>
    <w:semiHidden/>
    <w:locked/>
    <w:rsid w:val="0092439B"/>
    <w:rPr>
      <w:rFonts w:eastAsia="Times New Roman" w:cs="Times New Roman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B7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 28</cp:lastModifiedBy>
  <cp:revision>29</cp:revision>
  <cp:lastPrinted>2001-12-31T21:33:00Z</cp:lastPrinted>
  <dcterms:created xsi:type="dcterms:W3CDTF">2017-09-11T06:46:00Z</dcterms:created>
  <dcterms:modified xsi:type="dcterms:W3CDTF">2024-09-06T07:41:00Z</dcterms:modified>
</cp:coreProperties>
</file>